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2169" w14:textId="77777777" w:rsidR="008622F8" w:rsidRDefault="008622F8" w:rsidP="008622F8">
      <w:pPr>
        <w:jc w:val="center"/>
        <w:rPr>
          <w:sz w:val="36"/>
          <w:u w:val="single"/>
        </w:rPr>
      </w:pPr>
      <w:r w:rsidRPr="008622F8">
        <w:rPr>
          <w:sz w:val="36"/>
          <w:u w:val="single"/>
        </w:rPr>
        <w:t>Évaluation</w:t>
      </w:r>
      <w:r>
        <w:rPr>
          <w:sz w:val="36"/>
          <w:u w:val="single"/>
        </w:rPr>
        <w:t xml:space="preserve"> de la formation</w:t>
      </w:r>
    </w:p>
    <w:p w14:paraId="672A6659" w14:textId="77777777" w:rsidR="008622F8" w:rsidRPr="008622F8" w:rsidRDefault="008622F8" w:rsidP="008622F8">
      <w:pPr>
        <w:jc w:val="center"/>
        <w:rPr>
          <w:sz w:val="36"/>
          <w:u w:val="single"/>
        </w:rPr>
      </w:pPr>
    </w:p>
    <w:p w14:paraId="0158BECD" w14:textId="77777777" w:rsidR="008622F8" w:rsidRPr="008622F8" w:rsidRDefault="008622F8">
      <w:pPr>
        <w:rPr>
          <w:sz w:val="28"/>
        </w:rPr>
      </w:pPr>
      <w:r w:rsidRPr="008622F8">
        <w:rPr>
          <w:sz w:val="28"/>
        </w:rPr>
        <w:t>À compléter par le biais l’hyperlien suivant :</w:t>
      </w:r>
    </w:p>
    <w:p w14:paraId="39DDEE7A" w14:textId="77777777" w:rsidR="00121901" w:rsidRDefault="00E62639">
      <w:pPr>
        <w:rPr>
          <w:rStyle w:val="Hyperlien"/>
          <w:sz w:val="32"/>
        </w:rPr>
      </w:pPr>
      <w:hyperlink r:id="rId4" w:history="1">
        <w:r w:rsidR="008622F8" w:rsidRPr="008622F8">
          <w:rPr>
            <w:rStyle w:val="Hyperlien"/>
            <w:sz w:val="32"/>
          </w:rPr>
          <w:t>https://www.fmoq.org/</w:t>
        </w:r>
      </w:hyperlink>
    </w:p>
    <w:p w14:paraId="0A37501D" w14:textId="77777777" w:rsidR="005D5AE9" w:rsidRDefault="005D5AE9">
      <w:pPr>
        <w:rPr>
          <w:rStyle w:val="Hyperlien"/>
          <w:sz w:val="32"/>
        </w:rPr>
      </w:pPr>
    </w:p>
    <w:p w14:paraId="5DAB6C7B" w14:textId="77777777" w:rsidR="005D5AE9" w:rsidRDefault="005D5AE9">
      <w:pPr>
        <w:rPr>
          <w:rStyle w:val="Hyperlien"/>
          <w:sz w:val="32"/>
        </w:rPr>
      </w:pPr>
    </w:p>
    <w:p w14:paraId="02EB378F" w14:textId="77777777" w:rsidR="005D5AE9" w:rsidRPr="008622F8" w:rsidRDefault="005D5AE9">
      <w:pPr>
        <w:rPr>
          <w:sz w:val="32"/>
        </w:rPr>
      </w:pPr>
    </w:p>
    <w:sectPr w:rsidR="005D5AE9" w:rsidRPr="008622F8" w:rsidSect="005D5AE9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121901"/>
    <w:rsid w:val="005D5AE9"/>
    <w:rsid w:val="008622F8"/>
    <w:rsid w:val="00A451D9"/>
    <w:rsid w:val="00D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7D3C"/>
  <w15:chartTrackingRefBased/>
  <w15:docId w15:val="{4A693341-D659-48BF-9A78-D2E2BB2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86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moq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>Agence SSS Bas-St-Laurent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Gagnon</dc:creator>
  <cp:keywords/>
  <dc:description/>
  <cp:lastModifiedBy>Melissa Richard (CISSSBSL DRHCAJ)</cp:lastModifiedBy>
  <cp:revision>3</cp:revision>
  <dcterms:created xsi:type="dcterms:W3CDTF">2023-05-23T15:35:00Z</dcterms:created>
  <dcterms:modified xsi:type="dcterms:W3CDTF">2023-05-23T15:35:00Z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2023-05-23T15:35:03Z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7eb978c9-c1df-4360-95bd-ab4397eab179</vt:lpwstr>
  </property>
  <property fmtid="{D5CDD505-2E9C-101B-9397-08002B2CF9AE}" pid="8" name="MSIP_Label_6a7d8d5d-78e2-4a62-9fcd-016eb5e4c57c_ContentBits">
    <vt:lpwstr>0</vt:lpwstr>
  </property>
</Properties>
</file>